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1" w:rsidRPr="008C3051" w:rsidRDefault="008C3051" w:rsidP="008C3051">
      <w:pPr>
        <w:jc w:val="center"/>
        <w:rPr>
          <w:color w:val="C00000"/>
          <w:rtl/>
        </w:rPr>
      </w:pPr>
      <w:r w:rsidRPr="008C3051">
        <w:rPr>
          <w:rFonts w:hint="cs"/>
          <w:color w:val="C00000"/>
          <w:rtl/>
        </w:rPr>
        <w:t>مبادئ الإحصاء والاحتمالات</w:t>
      </w:r>
    </w:p>
    <w:p w:rsidR="008C3051" w:rsidRDefault="008C3051" w:rsidP="008C3051">
      <w:pPr>
        <w:jc w:val="center"/>
        <w:rPr>
          <w:rtl/>
        </w:rPr>
      </w:pPr>
      <w:r>
        <w:rPr>
          <w:rFonts w:hint="cs"/>
          <w:rtl/>
        </w:rPr>
        <w:t>101 أحص</w:t>
      </w:r>
    </w:p>
    <w:p w:rsidR="008C3051" w:rsidRDefault="008C3051" w:rsidP="008C3051">
      <w:pPr>
        <w:jc w:val="center"/>
        <w:rPr>
          <w:rtl/>
        </w:rPr>
      </w:pPr>
      <w:r>
        <w:rPr>
          <w:rFonts w:hint="cs"/>
          <w:rtl/>
        </w:rPr>
        <w:t>د." عدنان ماجد عبدالرحمن بري"</w:t>
      </w:r>
    </w:p>
    <w:p w:rsidR="008C3051" w:rsidRDefault="008C3051" w:rsidP="008C3051">
      <w:pPr>
        <w:jc w:val="center"/>
        <w:rPr>
          <w:rtl/>
        </w:rPr>
      </w:pPr>
      <w:r>
        <w:rPr>
          <w:rFonts w:hint="cs"/>
          <w:rtl/>
        </w:rPr>
        <w:t>د. " محمود محمد إبراهيم هندى"</w:t>
      </w:r>
    </w:p>
    <w:p w:rsidR="008C3051" w:rsidRDefault="008C3051" w:rsidP="008C3051">
      <w:pPr>
        <w:jc w:val="center"/>
        <w:rPr>
          <w:rtl/>
        </w:rPr>
      </w:pPr>
      <w:r>
        <w:rPr>
          <w:rFonts w:hint="cs"/>
          <w:rtl/>
        </w:rPr>
        <w:t>مكتبة الشقري</w:t>
      </w:r>
    </w:p>
    <w:p w:rsidR="008C3051" w:rsidRDefault="008C3051" w:rsidP="008C3051">
      <w:pPr>
        <w:jc w:val="center"/>
        <w:rPr>
          <w:rtl/>
        </w:rPr>
      </w:pPr>
      <w:r>
        <w:rPr>
          <w:rFonts w:hint="cs"/>
          <w:rtl/>
        </w:rPr>
        <w:t xml:space="preserve">2004 م </w:t>
      </w:r>
    </w:p>
    <w:p w:rsidR="008C3051" w:rsidRDefault="008C3051" w:rsidP="008C3051">
      <w:pPr>
        <w:jc w:val="center"/>
      </w:pPr>
      <w:r>
        <w:rPr>
          <w:rFonts w:hint="cs"/>
          <w:rtl/>
        </w:rPr>
        <w:t>متوفر في مكتبة العبيكان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8C3051" w:rsidTr="008C3051"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صفحة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إلى صفحة</w:t>
            </w:r>
          </w:p>
        </w:tc>
      </w:tr>
      <w:tr w:rsidR="008C3051" w:rsidTr="008C3051"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8C3051" w:rsidTr="008C3051">
        <w:tc>
          <w:tcPr>
            <w:tcW w:w="4261" w:type="dxa"/>
          </w:tcPr>
          <w:p w:rsidR="008C3051" w:rsidRDefault="00CB366E" w:rsidP="00CB366E">
            <w:pPr>
              <w:tabs>
                <w:tab w:val="left" w:pos="956"/>
                <w:tab w:val="center" w:pos="2022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8C3051">
              <w:rPr>
                <w:rFonts w:hint="cs"/>
                <w:rtl/>
              </w:rPr>
              <w:t>95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112</w:t>
            </w:r>
          </w:p>
        </w:tc>
      </w:tr>
      <w:tr w:rsidR="008C3051" w:rsidTr="008C3051"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137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</w:tr>
      <w:tr w:rsidR="008C3051" w:rsidTr="008C3051"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217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251</w:t>
            </w:r>
          </w:p>
        </w:tc>
      </w:tr>
      <w:tr w:rsidR="008C3051" w:rsidTr="008C3051"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383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410</w:t>
            </w:r>
          </w:p>
        </w:tc>
      </w:tr>
      <w:tr w:rsidR="008C3051" w:rsidTr="008C3051"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429</w:t>
            </w:r>
          </w:p>
        </w:tc>
        <w:tc>
          <w:tcPr>
            <w:tcW w:w="4261" w:type="dxa"/>
          </w:tcPr>
          <w:p w:rsidR="008C3051" w:rsidRDefault="008C3051" w:rsidP="008C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448</w:t>
            </w:r>
          </w:p>
        </w:tc>
      </w:tr>
    </w:tbl>
    <w:p w:rsidR="00D32126" w:rsidRDefault="00D32126" w:rsidP="008C3051">
      <w:pPr>
        <w:jc w:val="center"/>
        <w:rPr>
          <w:rtl/>
        </w:rPr>
      </w:pPr>
    </w:p>
    <w:p w:rsidR="008C3051" w:rsidRPr="008C3051" w:rsidRDefault="008C3051" w:rsidP="008C3051">
      <w:pPr>
        <w:jc w:val="center"/>
        <w:rPr>
          <w:color w:val="C00000"/>
        </w:rPr>
      </w:pPr>
      <w:r w:rsidRPr="008C3051">
        <w:rPr>
          <w:rFonts w:hint="cs"/>
          <w:color w:val="C00000"/>
          <w:rtl/>
        </w:rPr>
        <w:t>بالإضافة إلى التمارين نهاية كل فصل</w:t>
      </w:r>
    </w:p>
    <w:sectPr w:rsidR="008C3051" w:rsidRPr="008C3051" w:rsidSect="003D14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8C3051"/>
    <w:rsid w:val="003D14FF"/>
    <w:rsid w:val="008C3051"/>
    <w:rsid w:val="00CB366E"/>
    <w:rsid w:val="00D32126"/>
    <w:rsid w:val="00D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mamesfer</dc:creator>
  <cp:lastModifiedBy>Parsons_User</cp:lastModifiedBy>
  <cp:revision>2</cp:revision>
  <cp:lastPrinted>2011-05-09T07:51:00Z</cp:lastPrinted>
  <dcterms:created xsi:type="dcterms:W3CDTF">2010-03-17T06:46:00Z</dcterms:created>
  <dcterms:modified xsi:type="dcterms:W3CDTF">2011-05-09T07:53:00Z</dcterms:modified>
</cp:coreProperties>
</file>